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附件：</w:t>
      </w:r>
    </w:p>
    <w:tbl>
      <w:tblPr>
        <w:tblStyle w:val="6"/>
        <w:tblW w:w="93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9"/>
        <w:gridCol w:w="1001"/>
        <w:gridCol w:w="1281"/>
        <w:gridCol w:w="952"/>
        <w:gridCol w:w="920"/>
        <w:gridCol w:w="903"/>
        <w:gridCol w:w="1195"/>
        <w:gridCol w:w="18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课程名称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</w:pPr>
            <w:bookmarkStart w:id="0" w:name="_GoBack"/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《质量管理小组活动中级推进者》培训班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单位名称</w:t>
            </w:r>
          </w:p>
        </w:tc>
        <w:tc>
          <w:tcPr>
            <w:tcW w:w="5057" w:type="dxa"/>
            <w:gridSpan w:val="5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邮编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地址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联 系 人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952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职务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联系方式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学员姓名</w:t>
            </w: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性别</w:t>
            </w:r>
          </w:p>
        </w:tc>
        <w:tc>
          <w:tcPr>
            <w:tcW w:w="128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i/>
                <w:iCs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sz w:val="21"/>
                <w:szCs w:val="21"/>
              </w:rPr>
              <w:t>职务</w:t>
            </w:r>
          </w:p>
        </w:tc>
        <w:tc>
          <w:tcPr>
            <w:tcW w:w="1872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手机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身份证号（证书用）</w:t>
            </w: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001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281" w:type="dxa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2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  <w:tc>
          <w:tcPr>
            <w:tcW w:w="1876" w:type="dxa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培训费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培训费：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元/人，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非会员企业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1280</w:t>
            </w:r>
            <w:r>
              <w:rPr>
                <w:rFonts w:hint="eastAsia" w:ascii="仿宋" w:hAnsi="仿宋" w:eastAsia="仿宋" w:cs="仿宋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元/人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（含授课费、培训期间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教材、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午餐、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证书等费用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）。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同一家企业报名满6人，可免1人费用。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住宿费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>住宿：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不住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大床房 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val="en-US" w:eastAsia="zh-CN"/>
              </w:rPr>
              <w:t xml:space="preserve">标准间（合住） </w:t>
            </w:r>
          </w:p>
          <w:p>
            <w:pPr>
              <w:spacing w:line="240" w:lineRule="auto"/>
              <w:rPr>
                <w:rFonts w:hint="default" w:ascii="仿宋" w:hAnsi="仿宋" w:eastAsia="仿宋" w:cs="仿宋"/>
                <w:b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1"/>
                <w:szCs w:val="21"/>
                <w:highlight w:val="none"/>
                <w:lang w:val="en-US" w:eastAsia="zh-CN"/>
              </w:rPr>
              <w:t>标间/大床房170元/间/天 合住85元/间/天</w:t>
            </w:r>
            <w:r>
              <w:rPr>
                <w:rFonts w:hint="eastAsia" w:ascii="仿宋" w:hAnsi="仿宋" w:eastAsia="仿宋" w:cs="仿宋"/>
                <w:b/>
                <w:color w:val="FF0000"/>
                <w:sz w:val="21"/>
                <w:szCs w:val="21"/>
                <w:highlight w:val="none"/>
                <w:lang w:val="en-US" w:eastAsia="zh-CN"/>
              </w:rPr>
              <w:t>（住宿费用自理，入住时由酒店收取）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5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费用缴纳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default" w:ascii="黑体" w:hAnsi="黑体" w:eastAsia="黑体"/>
                <w:b/>
                <w:w w:val="90"/>
                <w:sz w:val="36"/>
                <w:szCs w:val="36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3598545</wp:posOffset>
                  </wp:positionH>
                  <wp:positionV relativeFrom="paragraph">
                    <wp:posOffset>73025</wp:posOffset>
                  </wp:positionV>
                  <wp:extent cx="1352550" cy="1521460"/>
                  <wp:effectExtent l="0" t="0" r="0" b="2540"/>
                  <wp:wrapSquare wrapText="bothSides"/>
                  <wp:docPr id="5" name="图片 5" descr="ea4ea3e87dea39573a7ebd6ed96700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ea4ea3e87dea39573a7ebd6ed96700f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52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请在开班前一周将培训费用汇款至协会账户，或个人扫描二维码缴费（支持支付宝、微信等方式）。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2"/>
                <w:szCs w:val="22"/>
                <w:lang w:eastAsia="zh-CN"/>
              </w:rPr>
              <w:t>对公汇款账户：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户  名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：合肥市质量和技术创新协会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   </w:t>
            </w:r>
          </w:p>
          <w:p>
            <w:pPr>
              <w:adjustRightInd w:val="0"/>
              <w:snapToGrid w:val="0"/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开户行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：合肥市交通银行宁国南路支行</w:t>
            </w:r>
          </w:p>
          <w:p>
            <w:pPr>
              <w:spacing w:line="240" w:lineRule="auto"/>
              <w:jc w:val="left"/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账  号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341328000018010073880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发票开具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请务必与本单位财务部门确认以下信息：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发票类型：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专用发票  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 xml:space="preserve">普通发票 </w:t>
            </w:r>
          </w:p>
          <w:p>
            <w:pPr>
              <w:pStyle w:val="8"/>
              <w:numPr>
                <w:ilvl w:val="0"/>
                <w:numId w:val="1"/>
              </w:numPr>
              <w:spacing w:line="240" w:lineRule="auto"/>
              <w:ind w:firstLineChars="0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sz w:val="21"/>
                <w:szCs w:val="21"/>
              </w:rPr>
              <w:t>如开专用发票，需准确提供以下信息，以避免出错，影响您报销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。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单位名称：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纳税人识别号：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地址、电话：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 xml:space="preserve">开户行、账号：                             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开票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内容</w:t>
            </w:r>
            <w:r>
              <w:rPr>
                <w:rFonts w:hint="eastAsia" w:ascii="仿宋" w:hAnsi="仿宋" w:eastAsia="仿宋" w:cs="仿宋"/>
                <w:sz w:val="22"/>
                <w:szCs w:val="22"/>
              </w:rPr>
              <w:t>：□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培训费</w:t>
            </w: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会务费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229" w:type="dxa"/>
            <w:tcMar>
              <w:left w:w="57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其它说明</w:t>
            </w:r>
          </w:p>
        </w:tc>
        <w:tc>
          <w:tcPr>
            <w:tcW w:w="8128" w:type="dxa"/>
            <w:gridSpan w:val="7"/>
            <w:vAlign w:val="center"/>
          </w:tcPr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参加人员对本课程内容了解程度：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□ 较熟悉    □ 一般    □ 有过初步了解   □ 第一次接触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</w:rPr>
              <w:t>希望通过此次培训实现的目标</w:t>
            </w:r>
            <w:r>
              <w:rPr>
                <w:rFonts w:hint="eastAsia" w:ascii="仿宋" w:hAnsi="仿宋" w:eastAsia="仿宋" w:cs="仿宋"/>
                <w:sz w:val="22"/>
                <w:szCs w:val="22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2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57" w:type="dxa"/>
              <w:bottom w:w="0" w:type="dxa"/>
              <w:right w:w="28" w:type="dxa"/>
            </w:tcMar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备   注</w:t>
            </w:r>
          </w:p>
        </w:tc>
        <w:tc>
          <w:tcPr>
            <w:tcW w:w="8128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400" w:lineRule="exact"/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1"/>
                <w:szCs w:val="21"/>
              </w:rPr>
              <w:t>1.发票内容、住宿意向请务必填写，在相应栏划“√”</w:t>
            </w:r>
          </w:p>
          <w:p>
            <w:pPr>
              <w:spacing w:line="240" w:lineRule="auto"/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请务必在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4月2日下午17:00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前，将填写的回执表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发送至</w:t>
            </w:r>
            <w:r>
              <w:rPr>
                <w:rFonts w:hint="default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lidongna@hfzx.org.cn</w:t>
            </w:r>
            <w:r>
              <w:rPr>
                <w:rFonts w:hint="eastAsia" w:ascii="仿宋" w:hAnsi="仿宋" w:eastAsia="仿宋" w:cs="仿宋"/>
                <w:b/>
                <w:bCs/>
                <w:color w:val="000000" w:themeColor="text1"/>
                <w:sz w:val="21"/>
                <w:szCs w:val="21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>
      <w:pPr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0D1E28"/>
    <w:multiLevelType w:val="multilevel"/>
    <w:tmpl w:val="4E0D1E2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457F25"/>
    <w:rsid w:val="0022251F"/>
    <w:rsid w:val="00457F25"/>
    <w:rsid w:val="00E15455"/>
    <w:rsid w:val="01DB6029"/>
    <w:rsid w:val="032D367E"/>
    <w:rsid w:val="03A65314"/>
    <w:rsid w:val="06432C76"/>
    <w:rsid w:val="06C11302"/>
    <w:rsid w:val="074C3EFF"/>
    <w:rsid w:val="078F3972"/>
    <w:rsid w:val="07B44929"/>
    <w:rsid w:val="084604A0"/>
    <w:rsid w:val="09860D8C"/>
    <w:rsid w:val="0A4C2255"/>
    <w:rsid w:val="0B4B2DD0"/>
    <w:rsid w:val="0B6C075E"/>
    <w:rsid w:val="0CF765CF"/>
    <w:rsid w:val="0D5A3C71"/>
    <w:rsid w:val="0DD6317A"/>
    <w:rsid w:val="0DE56BAC"/>
    <w:rsid w:val="0E37120D"/>
    <w:rsid w:val="0EF313C8"/>
    <w:rsid w:val="0F2C34BA"/>
    <w:rsid w:val="116745FB"/>
    <w:rsid w:val="12424766"/>
    <w:rsid w:val="129C76E3"/>
    <w:rsid w:val="13337596"/>
    <w:rsid w:val="13F434D4"/>
    <w:rsid w:val="1436594F"/>
    <w:rsid w:val="14DC7EBE"/>
    <w:rsid w:val="14E62508"/>
    <w:rsid w:val="16274748"/>
    <w:rsid w:val="17537CAB"/>
    <w:rsid w:val="19DC345D"/>
    <w:rsid w:val="1B1A59C8"/>
    <w:rsid w:val="1B1E7CA7"/>
    <w:rsid w:val="1B7C73A7"/>
    <w:rsid w:val="1B9C5600"/>
    <w:rsid w:val="1D4E5E31"/>
    <w:rsid w:val="1F6D4616"/>
    <w:rsid w:val="1FCD3470"/>
    <w:rsid w:val="206F0561"/>
    <w:rsid w:val="22A9779E"/>
    <w:rsid w:val="24A00599"/>
    <w:rsid w:val="25757B75"/>
    <w:rsid w:val="267B6DF5"/>
    <w:rsid w:val="269E3943"/>
    <w:rsid w:val="26B078E6"/>
    <w:rsid w:val="27027E15"/>
    <w:rsid w:val="278379A7"/>
    <w:rsid w:val="279E4A17"/>
    <w:rsid w:val="27A86788"/>
    <w:rsid w:val="28690979"/>
    <w:rsid w:val="28DA193D"/>
    <w:rsid w:val="2AB60F9D"/>
    <w:rsid w:val="2DD85145"/>
    <w:rsid w:val="2F440AC3"/>
    <w:rsid w:val="2F9A5EE8"/>
    <w:rsid w:val="30B16045"/>
    <w:rsid w:val="3273632D"/>
    <w:rsid w:val="335E1E12"/>
    <w:rsid w:val="33850DE5"/>
    <w:rsid w:val="33B04F94"/>
    <w:rsid w:val="33F45A9F"/>
    <w:rsid w:val="3495449D"/>
    <w:rsid w:val="34E20E97"/>
    <w:rsid w:val="35695BF8"/>
    <w:rsid w:val="35A44C7D"/>
    <w:rsid w:val="363A60C9"/>
    <w:rsid w:val="364A2F8F"/>
    <w:rsid w:val="36B52FB6"/>
    <w:rsid w:val="391A1B03"/>
    <w:rsid w:val="396F5F27"/>
    <w:rsid w:val="39B41BDE"/>
    <w:rsid w:val="3A27005F"/>
    <w:rsid w:val="3A881233"/>
    <w:rsid w:val="3C971D1F"/>
    <w:rsid w:val="3C9F4776"/>
    <w:rsid w:val="3E0C41F6"/>
    <w:rsid w:val="40AF1EDF"/>
    <w:rsid w:val="418D3A69"/>
    <w:rsid w:val="43042793"/>
    <w:rsid w:val="43BD7469"/>
    <w:rsid w:val="43EE384B"/>
    <w:rsid w:val="447E5E2B"/>
    <w:rsid w:val="44A1597E"/>
    <w:rsid w:val="45116C34"/>
    <w:rsid w:val="48FC34D5"/>
    <w:rsid w:val="4D4D5C7B"/>
    <w:rsid w:val="4D700D51"/>
    <w:rsid w:val="4F5D1A2A"/>
    <w:rsid w:val="50EC2F8E"/>
    <w:rsid w:val="519C60C1"/>
    <w:rsid w:val="532E6CD3"/>
    <w:rsid w:val="53B4779B"/>
    <w:rsid w:val="53ED5EC4"/>
    <w:rsid w:val="54567783"/>
    <w:rsid w:val="547C3014"/>
    <w:rsid w:val="55F40DAB"/>
    <w:rsid w:val="58A11622"/>
    <w:rsid w:val="597779CA"/>
    <w:rsid w:val="5B281B41"/>
    <w:rsid w:val="5B9D17BC"/>
    <w:rsid w:val="5DCC74D9"/>
    <w:rsid w:val="5E2F5484"/>
    <w:rsid w:val="60300492"/>
    <w:rsid w:val="62156475"/>
    <w:rsid w:val="62932D27"/>
    <w:rsid w:val="62A206FE"/>
    <w:rsid w:val="62CC7EC5"/>
    <w:rsid w:val="633B1817"/>
    <w:rsid w:val="63A762DB"/>
    <w:rsid w:val="645455CF"/>
    <w:rsid w:val="655647B7"/>
    <w:rsid w:val="65BF6009"/>
    <w:rsid w:val="66EA10E9"/>
    <w:rsid w:val="68B57FEF"/>
    <w:rsid w:val="6EEC3ECD"/>
    <w:rsid w:val="6F04045D"/>
    <w:rsid w:val="6FCF76FA"/>
    <w:rsid w:val="716B708E"/>
    <w:rsid w:val="725C5689"/>
    <w:rsid w:val="72CD3FC5"/>
    <w:rsid w:val="738411DE"/>
    <w:rsid w:val="74F66389"/>
    <w:rsid w:val="76A1776B"/>
    <w:rsid w:val="76D968D8"/>
    <w:rsid w:val="781F04FB"/>
    <w:rsid w:val="78673CC3"/>
    <w:rsid w:val="78E259F5"/>
    <w:rsid w:val="7CBB61EB"/>
    <w:rsid w:val="7ECF7297"/>
    <w:rsid w:val="7F9C3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1327</Words>
  <Characters>1468</Characters>
  <Lines>9</Lines>
  <Paragraphs>2</Paragraphs>
  <TotalTime>11</TotalTime>
  <ScaleCrop>false</ScaleCrop>
  <LinksUpToDate>false</LinksUpToDate>
  <CharactersWithSpaces>1640</CharactersWithSpaces>
  <Application>WPS Office_11.1.0.13020_F1E327BC-269C-435d-A152-05C5408002CA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Yshanshan</cp:lastModifiedBy>
  <cp:lastPrinted>2020-04-24T03:31:00Z</cp:lastPrinted>
  <dcterms:modified xsi:type="dcterms:W3CDTF">2023-03-15T07:26:01Z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2052-11.1.0.13020</vt:lpwstr>
  </property>
  <property fmtid="{D5CDD505-2E9C-101B-9397-08002B2CF9AE}" pid="3" name="ICV">
    <vt:lpwstr>D24AC7B909A54F4187D4DF3F29760C7A</vt:lpwstr>
  </property>
</Properties>
</file>